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43C" w:rsidRPr="00540065" w:rsidRDefault="0024643C" w:rsidP="0024643C">
      <w:pPr>
        <w:tabs>
          <w:tab w:val="left" w:pos="2970"/>
        </w:tabs>
        <w:jc w:val="center"/>
        <w:rPr>
          <w:b/>
          <w:i/>
          <w:color w:val="339966"/>
          <w:sz w:val="48"/>
          <w:szCs w:val="48"/>
        </w:rPr>
      </w:pPr>
      <w:r w:rsidRPr="00540065">
        <w:rPr>
          <w:b/>
          <w:i/>
          <w:color w:val="339966"/>
          <w:sz w:val="48"/>
          <w:szCs w:val="48"/>
        </w:rPr>
        <w:t>Смета расходов на реализацию проекта</w:t>
      </w:r>
    </w:p>
    <w:p w:rsidR="0024643C" w:rsidRPr="00010C8F" w:rsidRDefault="0024643C" w:rsidP="0024643C">
      <w:pPr>
        <w:jc w:val="center"/>
        <w:rPr>
          <w:rFonts w:ascii="Calibri" w:hAnsi="Calibri"/>
        </w:rPr>
      </w:pPr>
    </w:p>
    <w:tbl>
      <w:tblPr>
        <w:tblStyle w:val="a3"/>
        <w:tblpPr w:leftFromText="180" w:rightFromText="180" w:vertAnchor="text" w:horzAnchor="margin" w:tblpXSpec="center" w:tblpY="78"/>
        <w:tblW w:w="10183" w:type="dxa"/>
        <w:tblLook w:val="01E0"/>
      </w:tblPr>
      <w:tblGrid>
        <w:gridCol w:w="3004"/>
        <w:gridCol w:w="2393"/>
        <w:gridCol w:w="2393"/>
        <w:gridCol w:w="2393"/>
      </w:tblGrid>
      <w:tr w:rsidR="0024643C" w:rsidRPr="00EC647A" w:rsidTr="00F80A4E">
        <w:tc>
          <w:tcPr>
            <w:tcW w:w="3004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b/>
                <w:i/>
                <w:sz w:val="28"/>
                <w:szCs w:val="28"/>
              </w:rPr>
            </w:pPr>
            <w:r w:rsidRPr="00EC647A">
              <w:rPr>
                <w:b/>
                <w:i/>
                <w:sz w:val="28"/>
                <w:szCs w:val="28"/>
              </w:rPr>
              <w:t>Мероприятие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b/>
                <w:i/>
                <w:sz w:val="28"/>
                <w:szCs w:val="28"/>
              </w:rPr>
            </w:pPr>
            <w:r w:rsidRPr="00EC647A">
              <w:rPr>
                <w:b/>
                <w:i/>
                <w:sz w:val="28"/>
                <w:szCs w:val="28"/>
              </w:rPr>
              <w:t>Наименование расходов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b/>
                <w:i/>
                <w:sz w:val="28"/>
                <w:szCs w:val="28"/>
              </w:rPr>
            </w:pPr>
            <w:r w:rsidRPr="00EC647A">
              <w:rPr>
                <w:b/>
                <w:i/>
                <w:sz w:val="28"/>
                <w:szCs w:val="28"/>
              </w:rPr>
              <w:t xml:space="preserve">         Сумма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b/>
                <w:i/>
                <w:sz w:val="28"/>
                <w:szCs w:val="28"/>
              </w:rPr>
            </w:pPr>
            <w:r w:rsidRPr="00EC647A">
              <w:rPr>
                <w:b/>
                <w:i/>
                <w:sz w:val="28"/>
                <w:szCs w:val="28"/>
              </w:rPr>
              <w:t>Предполагаемый источник финансирования</w:t>
            </w:r>
          </w:p>
        </w:tc>
      </w:tr>
      <w:tr w:rsidR="0024643C" w:rsidRPr="00EC647A" w:rsidTr="00F80A4E">
        <w:trPr>
          <w:trHeight w:val="974"/>
        </w:trPr>
        <w:tc>
          <w:tcPr>
            <w:tcW w:w="3004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b/>
                <w:i/>
                <w:sz w:val="28"/>
                <w:szCs w:val="28"/>
              </w:rPr>
            </w:pPr>
            <w:r w:rsidRPr="00EC647A">
              <w:rPr>
                <w:b/>
                <w:i/>
                <w:sz w:val="28"/>
                <w:szCs w:val="28"/>
              </w:rPr>
              <w:t>Экологические десанты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Перчатки, пакеты для мусора.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300 руб.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Спонсорские  средства ЧП.</w:t>
            </w:r>
          </w:p>
        </w:tc>
      </w:tr>
      <w:tr w:rsidR="0024643C" w:rsidRPr="00EC647A" w:rsidTr="00F80A4E">
        <w:trPr>
          <w:trHeight w:val="1074"/>
        </w:trPr>
        <w:tc>
          <w:tcPr>
            <w:tcW w:w="3004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b/>
                <w:i/>
                <w:sz w:val="28"/>
                <w:szCs w:val="28"/>
              </w:rPr>
            </w:pPr>
            <w:r w:rsidRPr="00EC647A">
              <w:rPr>
                <w:b/>
                <w:i/>
                <w:sz w:val="28"/>
                <w:szCs w:val="28"/>
              </w:rPr>
              <w:t>Постановки экологических сказок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Костюмы, аксессуары, реквизит, декорации.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4000 руб.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Спонсорские  средства ЧП.</w:t>
            </w:r>
          </w:p>
        </w:tc>
      </w:tr>
      <w:tr w:rsidR="0024643C" w:rsidRPr="00EC647A" w:rsidTr="00F80A4E">
        <w:trPr>
          <w:trHeight w:val="1074"/>
        </w:trPr>
        <w:tc>
          <w:tcPr>
            <w:tcW w:w="3004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b/>
                <w:i/>
                <w:sz w:val="28"/>
                <w:szCs w:val="28"/>
              </w:rPr>
            </w:pPr>
            <w:r w:rsidRPr="00EC647A">
              <w:rPr>
                <w:b/>
                <w:i/>
                <w:sz w:val="28"/>
                <w:szCs w:val="28"/>
              </w:rPr>
              <w:t>Конкурс художественного слова «</w:t>
            </w:r>
            <w:proofErr w:type="spellStart"/>
            <w:proofErr w:type="gramStart"/>
            <w:r w:rsidRPr="00EC647A">
              <w:rPr>
                <w:b/>
                <w:i/>
                <w:sz w:val="28"/>
                <w:szCs w:val="28"/>
              </w:rPr>
              <w:t>Весна-природы</w:t>
            </w:r>
            <w:proofErr w:type="spellEnd"/>
            <w:proofErr w:type="gramEnd"/>
            <w:r w:rsidRPr="00EC647A">
              <w:rPr>
                <w:b/>
                <w:i/>
                <w:sz w:val="28"/>
                <w:szCs w:val="28"/>
              </w:rPr>
              <w:t xml:space="preserve"> пробужденье»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Дипломы, призы.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250 руб.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Внебюджетные пожертвования для учреждения Дома детского творчества.</w:t>
            </w:r>
          </w:p>
        </w:tc>
      </w:tr>
      <w:tr w:rsidR="0024643C" w:rsidRPr="00EC647A" w:rsidTr="00F80A4E">
        <w:trPr>
          <w:trHeight w:val="897"/>
        </w:trPr>
        <w:tc>
          <w:tcPr>
            <w:tcW w:w="3004" w:type="dxa"/>
          </w:tcPr>
          <w:p w:rsidR="0024643C" w:rsidRPr="00EC647A" w:rsidRDefault="0024643C" w:rsidP="00F80A4E">
            <w:pPr>
              <w:rPr>
                <w:b/>
                <w:i/>
                <w:sz w:val="28"/>
                <w:szCs w:val="28"/>
              </w:rPr>
            </w:pPr>
            <w:r w:rsidRPr="00EC647A">
              <w:rPr>
                <w:b/>
                <w:i/>
                <w:sz w:val="28"/>
                <w:szCs w:val="28"/>
              </w:rPr>
              <w:t xml:space="preserve">Викторина от </w:t>
            </w:r>
            <w:proofErr w:type="spellStart"/>
            <w:r w:rsidRPr="00EC647A">
              <w:rPr>
                <w:b/>
                <w:i/>
                <w:sz w:val="28"/>
                <w:szCs w:val="28"/>
              </w:rPr>
              <w:t>Экоши</w:t>
            </w:r>
            <w:proofErr w:type="spellEnd"/>
            <w:r w:rsidRPr="00EC647A">
              <w:rPr>
                <w:b/>
                <w:i/>
                <w:sz w:val="28"/>
                <w:szCs w:val="28"/>
              </w:rPr>
              <w:t xml:space="preserve"> «Птицы – наши друзья»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Дипломы, призы.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250 руб.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Внебюджетные пожертвования для учреждения Дома детского творчества.</w:t>
            </w:r>
          </w:p>
        </w:tc>
      </w:tr>
      <w:tr w:rsidR="0024643C" w:rsidRPr="00EC647A" w:rsidTr="00F80A4E">
        <w:trPr>
          <w:trHeight w:val="859"/>
        </w:trPr>
        <w:tc>
          <w:tcPr>
            <w:tcW w:w="3004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b/>
                <w:i/>
                <w:sz w:val="28"/>
                <w:szCs w:val="28"/>
              </w:rPr>
            </w:pPr>
            <w:r w:rsidRPr="00EC647A">
              <w:rPr>
                <w:b/>
                <w:i/>
                <w:sz w:val="28"/>
                <w:szCs w:val="28"/>
              </w:rPr>
              <w:t>Игровая программа «Там, на неведомых дорожках»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Призы участникам.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250 руб.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Спонсорские  средства ЧП.</w:t>
            </w:r>
          </w:p>
        </w:tc>
      </w:tr>
      <w:tr w:rsidR="0024643C" w:rsidRPr="00EC647A" w:rsidTr="00F80A4E">
        <w:trPr>
          <w:trHeight w:val="1032"/>
        </w:trPr>
        <w:tc>
          <w:tcPr>
            <w:tcW w:w="3004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b/>
                <w:i/>
                <w:sz w:val="28"/>
                <w:szCs w:val="28"/>
              </w:rPr>
            </w:pPr>
            <w:r w:rsidRPr="00EC647A">
              <w:rPr>
                <w:b/>
                <w:i/>
                <w:sz w:val="28"/>
                <w:szCs w:val="28"/>
              </w:rPr>
              <w:t>Конкурс «В стихах об экологии»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Дипломы, призы.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250 руб.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Внебюджетные пожертвования для учреждения Дома детского творчества.</w:t>
            </w:r>
          </w:p>
        </w:tc>
      </w:tr>
      <w:tr w:rsidR="0024643C" w:rsidRPr="00EC647A" w:rsidTr="00F80A4E">
        <w:trPr>
          <w:trHeight w:val="2148"/>
        </w:trPr>
        <w:tc>
          <w:tcPr>
            <w:tcW w:w="3004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b/>
                <w:i/>
                <w:sz w:val="28"/>
                <w:szCs w:val="28"/>
              </w:rPr>
            </w:pPr>
            <w:r w:rsidRPr="00EC647A">
              <w:rPr>
                <w:b/>
                <w:i/>
                <w:sz w:val="28"/>
                <w:szCs w:val="28"/>
              </w:rPr>
              <w:t>Конкурс осенних букетов «Осенняя пора – очей очарованье»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Дипломы, призы.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250 руб.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sz w:val="28"/>
                <w:szCs w:val="28"/>
              </w:rPr>
            </w:pPr>
            <w:r w:rsidRPr="00EC647A">
              <w:rPr>
                <w:sz w:val="28"/>
                <w:szCs w:val="28"/>
              </w:rPr>
              <w:t>Внебюджетные пожертвования для учреждения Дома детского творчества.</w:t>
            </w:r>
          </w:p>
        </w:tc>
      </w:tr>
      <w:tr w:rsidR="0024643C" w:rsidRPr="00EC647A" w:rsidTr="00F80A4E">
        <w:trPr>
          <w:trHeight w:val="627"/>
        </w:trPr>
        <w:tc>
          <w:tcPr>
            <w:tcW w:w="3004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24643C" w:rsidRPr="00EC647A" w:rsidRDefault="0024643C" w:rsidP="00F80A4E">
            <w:pPr>
              <w:rPr>
                <w:b/>
                <w:i/>
                <w:sz w:val="28"/>
                <w:szCs w:val="28"/>
              </w:rPr>
            </w:pPr>
            <w:r w:rsidRPr="00EC647A">
              <w:rPr>
                <w:b/>
                <w:i/>
                <w:sz w:val="28"/>
                <w:szCs w:val="28"/>
              </w:rPr>
              <w:t>ИТОГО: 5550  руб.</w:t>
            </w:r>
          </w:p>
        </w:tc>
        <w:tc>
          <w:tcPr>
            <w:tcW w:w="2393" w:type="dxa"/>
          </w:tcPr>
          <w:p w:rsidR="0024643C" w:rsidRPr="00EC647A" w:rsidRDefault="0024643C" w:rsidP="00F80A4E">
            <w:pPr>
              <w:tabs>
                <w:tab w:val="left" w:pos="1730"/>
              </w:tabs>
              <w:rPr>
                <w:sz w:val="28"/>
                <w:szCs w:val="28"/>
              </w:rPr>
            </w:pPr>
          </w:p>
        </w:tc>
      </w:tr>
    </w:tbl>
    <w:p w:rsidR="0024643C" w:rsidRPr="00EC647A" w:rsidRDefault="0024643C" w:rsidP="0024643C">
      <w:pPr>
        <w:rPr>
          <w:sz w:val="28"/>
          <w:szCs w:val="28"/>
        </w:rPr>
      </w:pPr>
    </w:p>
    <w:p w:rsidR="0024643C" w:rsidRDefault="0024643C" w:rsidP="0024643C">
      <w:pPr>
        <w:rPr>
          <w:sz w:val="28"/>
          <w:szCs w:val="28"/>
        </w:rPr>
      </w:pPr>
    </w:p>
    <w:p w:rsidR="0028550C" w:rsidRDefault="0028550C"/>
    <w:sectPr w:rsidR="0028550C" w:rsidSect="00285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24643C"/>
    <w:rsid w:val="0024643C"/>
    <w:rsid w:val="0028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64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ноутбук</dc:creator>
  <cp:lastModifiedBy>ноутбук</cp:lastModifiedBy>
  <cp:revision>1</cp:revision>
  <dcterms:created xsi:type="dcterms:W3CDTF">2018-10-02T06:30:00Z</dcterms:created>
  <dcterms:modified xsi:type="dcterms:W3CDTF">2018-10-02T06:31:00Z</dcterms:modified>
</cp:coreProperties>
</file>